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D0" w:rsidRDefault="007B74D0" w:rsidP="007B74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22A9">
        <w:rPr>
          <w:rFonts w:ascii="Arial" w:hAnsi="Arial" w:cs="Arial"/>
          <w:b/>
          <w:sz w:val="24"/>
          <w:szCs w:val="24"/>
          <w:u w:val="single"/>
        </w:rPr>
        <w:t>NAVY CHILDREN SCHOOL, VISAKHAPATNAM</w:t>
      </w:r>
    </w:p>
    <w:p w:rsidR="007B74D0" w:rsidRDefault="007B74D0" w:rsidP="007B74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ADMISSION CRITERIA FOR CLASS XI - 2019</w:t>
      </w:r>
    </w:p>
    <w:p w:rsidR="00EB43B5" w:rsidRDefault="00EB43B5" w:rsidP="007F0F3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53" w:type="dxa"/>
        <w:tblInd w:w="-342" w:type="dxa"/>
        <w:tblLayout w:type="fixed"/>
        <w:tblLook w:val="04A0"/>
      </w:tblPr>
      <w:tblGrid>
        <w:gridCol w:w="1254"/>
        <w:gridCol w:w="1415"/>
        <w:gridCol w:w="1420"/>
        <w:gridCol w:w="1355"/>
        <w:gridCol w:w="1936"/>
        <w:gridCol w:w="2673"/>
      </w:tblGrid>
      <w:tr w:rsidR="00554160" w:rsidTr="00554160">
        <w:tc>
          <w:tcPr>
            <w:tcW w:w="1254" w:type="dxa"/>
          </w:tcPr>
          <w:p w:rsidR="00554160" w:rsidRDefault="00554160" w:rsidP="009F00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Stream</w:t>
            </w:r>
          </w:p>
        </w:tc>
        <w:tc>
          <w:tcPr>
            <w:tcW w:w="1415" w:type="dxa"/>
          </w:tcPr>
          <w:p w:rsidR="00554160" w:rsidRPr="00E535CA" w:rsidRDefault="00554160" w:rsidP="00554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Commerce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(Overall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point for 100 Marks/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Percentage)</w:t>
            </w:r>
          </w:p>
        </w:tc>
        <w:tc>
          <w:tcPr>
            <w:tcW w:w="1420" w:type="dxa"/>
          </w:tcPr>
          <w:p w:rsidR="00554160" w:rsidRDefault="00554160" w:rsidP="00554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Humanities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(Overall Grade point for 100 Marks)</w:t>
            </w:r>
          </w:p>
        </w:tc>
        <w:tc>
          <w:tcPr>
            <w:tcW w:w="1355" w:type="dxa"/>
          </w:tcPr>
          <w:p w:rsidR="00554160" w:rsidRDefault="00554160" w:rsidP="00554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(Overall Grade point for 100 Marks)</w:t>
            </w:r>
          </w:p>
        </w:tc>
        <w:tc>
          <w:tcPr>
            <w:tcW w:w="1936" w:type="dxa"/>
          </w:tcPr>
          <w:p w:rsidR="00554160" w:rsidRDefault="00554160" w:rsidP="00554160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Maths</w:t>
            </w:r>
            <w:proofErr w:type="spellEnd"/>
            <w:r>
              <w:rPr>
                <w:rFonts w:ascii="Arial" w:hAnsi="Arial" w:cs="Arial"/>
                <w:b/>
              </w:rPr>
              <w:t xml:space="preserve"> &amp; Economics</w:t>
            </w:r>
          </w:p>
          <w:p w:rsidR="00554160" w:rsidRPr="007F60FF" w:rsidRDefault="00554160" w:rsidP="00554160">
            <w:pPr>
              <w:contextualSpacing/>
              <w:rPr>
                <w:rFonts w:ascii="Arial" w:hAnsi="Arial" w:cs="Arial"/>
                <w:b/>
              </w:rPr>
            </w:pPr>
            <w:r w:rsidRPr="007F60FF">
              <w:rPr>
                <w:rFonts w:ascii="Arial" w:hAnsi="Arial" w:cs="Arial"/>
                <w:b/>
              </w:rPr>
              <w:t>Combination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(Minimum Grade point in Annual Examination for 80 Marks)</w:t>
            </w:r>
          </w:p>
        </w:tc>
        <w:tc>
          <w:tcPr>
            <w:tcW w:w="2673" w:type="dxa"/>
          </w:tcPr>
          <w:p w:rsidR="00554160" w:rsidRDefault="00554160" w:rsidP="00554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Biology Combination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(Minimum Grade point in Annual Examination for 80 Marks)</w:t>
            </w:r>
          </w:p>
        </w:tc>
      </w:tr>
      <w:tr w:rsidR="00554160" w:rsidTr="00554160">
        <w:tc>
          <w:tcPr>
            <w:tcW w:w="1254" w:type="dxa"/>
          </w:tcPr>
          <w:p w:rsidR="00554160" w:rsidRDefault="00554160" w:rsidP="009F0063">
            <w:pPr>
              <w:jc w:val="center"/>
              <w:rPr>
                <w:rFonts w:ascii="Arial" w:hAnsi="Arial" w:cs="Arial"/>
                <w:b/>
              </w:rPr>
            </w:pPr>
          </w:p>
          <w:p w:rsidR="00554160" w:rsidRDefault="00554160" w:rsidP="009F0063">
            <w:pPr>
              <w:jc w:val="center"/>
              <w:rPr>
                <w:rFonts w:ascii="Arial" w:hAnsi="Arial" w:cs="Arial"/>
                <w:b/>
              </w:rPr>
            </w:pPr>
          </w:p>
          <w:p w:rsidR="00554160" w:rsidRDefault="00554160" w:rsidP="009F0063">
            <w:pPr>
              <w:jc w:val="center"/>
              <w:rPr>
                <w:rFonts w:ascii="Arial" w:hAnsi="Arial" w:cs="Arial"/>
                <w:b/>
              </w:rPr>
            </w:pPr>
          </w:p>
          <w:p w:rsidR="00554160" w:rsidRDefault="00554160" w:rsidP="009F0063">
            <w:pPr>
              <w:jc w:val="center"/>
              <w:rPr>
                <w:rFonts w:ascii="Arial" w:hAnsi="Arial" w:cs="Arial"/>
                <w:b/>
              </w:rPr>
            </w:pPr>
          </w:p>
          <w:p w:rsidR="00554160" w:rsidRPr="00554160" w:rsidRDefault="00554160" w:rsidP="009F0063">
            <w:pPr>
              <w:jc w:val="center"/>
              <w:rPr>
                <w:rFonts w:ascii="Arial" w:hAnsi="Arial" w:cs="Arial"/>
                <w:b/>
              </w:rPr>
            </w:pPr>
            <w:r w:rsidRPr="00554160">
              <w:rPr>
                <w:rFonts w:ascii="Arial" w:hAnsi="Arial" w:cs="Arial"/>
                <w:b/>
              </w:rPr>
              <w:t>Min Grade required</w:t>
            </w:r>
          </w:p>
        </w:tc>
        <w:tc>
          <w:tcPr>
            <w:tcW w:w="1415" w:type="dxa"/>
          </w:tcPr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 &amp; above</w:t>
            </w: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51% </w:t>
            </w:r>
          </w:p>
          <w:p w:rsidR="00554160" w:rsidRDefault="00554160" w:rsidP="009F0063">
            <w:pPr>
              <w:spacing w:before="12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20" w:type="dxa"/>
          </w:tcPr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&amp; above</w:t>
            </w: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5541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41% </w:t>
            </w:r>
          </w:p>
        </w:tc>
        <w:tc>
          <w:tcPr>
            <w:tcW w:w="1355" w:type="dxa"/>
          </w:tcPr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 &amp; above</w:t>
            </w: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</w:p>
          <w:p w:rsidR="00554160" w:rsidRDefault="00554160" w:rsidP="00554160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61% </w:t>
            </w:r>
          </w:p>
        </w:tc>
        <w:tc>
          <w:tcPr>
            <w:tcW w:w="1936" w:type="dxa"/>
          </w:tcPr>
          <w:p w:rsidR="00554160" w:rsidRDefault="00554160" w:rsidP="00554160">
            <w:pPr>
              <w:rPr>
                <w:rFonts w:ascii="Arial" w:hAnsi="Arial" w:cs="Arial"/>
              </w:rPr>
            </w:pP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</w:t>
            </w:r>
          </w:p>
          <w:p w:rsidR="00554160" w:rsidRDefault="00554160" w:rsidP="009F00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61%</w:t>
            </w:r>
          </w:p>
          <w:p w:rsidR="00554160" w:rsidRDefault="00554160" w:rsidP="005541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(Minimum 49 marks in Annual examination</w:t>
            </w:r>
          </w:p>
          <w:p w:rsidR="00554160" w:rsidRDefault="00554160" w:rsidP="005541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80)</w:t>
            </w:r>
          </w:p>
        </w:tc>
        <w:tc>
          <w:tcPr>
            <w:tcW w:w="2673" w:type="dxa"/>
          </w:tcPr>
          <w:p w:rsidR="00554160" w:rsidRDefault="00554160" w:rsidP="00554160">
            <w:pPr>
              <w:rPr>
                <w:rFonts w:ascii="Arial" w:hAnsi="Arial" w:cs="Arial"/>
                <w:b/>
              </w:rPr>
            </w:pPr>
          </w:p>
          <w:p w:rsidR="00554160" w:rsidRDefault="00554160" w:rsidP="0055416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Maths</w:t>
            </w:r>
            <w:proofErr w:type="spellEnd"/>
            <w:r>
              <w:rPr>
                <w:rFonts w:ascii="Arial" w:hAnsi="Arial" w:cs="Arial"/>
                <w:b/>
              </w:rPr>
              <w:t xml:space="preserve"> – B2</w:t>
            </w:r>
          </w:p>
          <w:p w:rsidR="00554160" w:rsidRDefault="00554160" w:rsidP="00554160">
            <w:pPr>
              <w:rPr>
                <w:rFonts w:ascii="Arial" w:hAnsi="Arial" w:cs="Arial"/>
              </w:rPr>
            </w:pPr>
          </w:p>
          <w:p w:rsidR="00554160" w:rsidRDefault="00554160" w:rsidP="00554160">
            <w:pPr>
              <w:rPr>
                <w:rFonts w:ascii="Arial" w:hAnsi="Arial" w:cs="Arial"/>
              </w:rPr>
            </w:pPr>
          </w:p>
          <w:p w:rsidR="00554160" w:rsidRDefault="00554160" w:rsidP="00554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61% in </w:t>
            </w:r>
            <w:proofErr w:type="spellStart"/>
            <w:r>
              <w:rPr>
                <w:rFonts w:ascii="Arial" w:hAnsi="Arial" w:cs="Arial"/>
              </w:rPr>
              <w:t>Maths</w:t>
            </w:r>
            <w:proofErr w:type="spellEnd"/>
          </w:p>
          <w:p w:rsidR="00554160" w:rsidRDefault="00554160" w:rsidP="009F00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(Minimum 49 marks in annual examination out of 80) </w:t>
            </w:r>
          </w:p>
          <w:p w:rsidR="00554160" w:rsidRDefault="00554160" w:rsidP="009F0063">
            <w:pPr>
              <w:jc w:val="center"/>
              <w:rPr>
                <w:rFonts w:ascii="Arial" w:hAnsi="Arial" w:cs="Arial"/>
                <w:b/>
              </w:rPr>
            </w:pPr>
          </w:p>
          <w:p w:rsidR="00554160" w:rsidRDefault="00554160" w:rsidP="009F0063">
            <w:pPr>
              <w:jc w:val="center"/>
              <w:rPr>
                <w:rFonts w:ascii="Arial" w:hAnsi="Arial" w:cs="Arial"/>
                <w:b/>
              </w:rPr>
            </w:pPr>
          </w:p>
          <w:p w:rsidR="00554160" w:rsidRDefault="00554160" w:rsidP="005541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 – C1</w:t>
            </w:r>
          </w:p>
          <w:p w:rsidR="00554160" w:rsidRDefault="00554160" w:rsidP="009F0063">
            <w:pPr>
              <w:rPr>
                <w:rFonts w:ascii="Arial" w:hAnsi="Arial" w:cs="Arial"/>
              </w:rPr>
            </w:pPr>
          </w:p>
          <w:p w:rsidR="00554160" w:rsidRDefault="00554160" w:rsidP="009F0063">
            <w:pPr>
              <w:rPr>
                <w:rFonts w:ascii="Arial" w:hAnsi="Arial" w:cs="Arial"/>
              </w:rPr>
            </w:pPr>
            <w:r w:rsidRPr="003825AC">
              <w:rPr>
                <w:rFonts w:ascii="Arial" w:hAnsi="Arial" w:cs="Arial"/>
              </w:rPr>
              <w:t xml:space="preserve">51% in Science </w:t>
            </w:r>
          </w:p>
          <w:p w:rsidR="00554160" w:rsidRPr="003825AC" w:rsidRDefault="00554160" w:rsidP="009F0063">
            <w:pPr>
              <w:jc w:val="both"/>
              <w:rPr>
                <w:rFonts w:ascii="Arial" w:hAnsi="Arial" w:cs="Arial"/>
                <w:u w:val="single"/>
              </w:rPr>
            </w:pPr>
            <w:r w:rsidRPr="003825AC">
              <w:rPr>
                <w:rFonts w:ascii="Arial" w:hAnsi="Arial" w:cs="Arial"/>
              </w:rPr>
              <w:t>(Minimum 40 marks in Annual examination out of  80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554160" w:rsidRDefault="00554160" w:rsidP="007F0F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33E8" w:rsidRDefault="009B33E8" w:rsidP="009B33E8">
      <w:pPr>
        <w:spacing w:after="0" w:line="240" w:lineRule="auto"/>
        <w:ind w:right="-6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Any combination with following subject requires a minimum </w:t>
      </w:r>
      <w:r w:rsidRPr="009B33E8">
        <w:rPr>
          <w:rFonts w:ascii="Arial" w:hAnsi="Arial" w:cs="Arial"/>
          <w:b/>
          <w:sz w:val="24"/>
          <w:szCs w:val="24"/>
        </w:rPr>
        <w:t xml:space="preserve">B2 (49/80 marks) in </w:t>
      </w:r>
      <w:proofErr w:type="spellStart"/>
      <w:r w:rsidRPr="009B33E8">
        <w:rPr>
          <w:rFonts w:ascii="Arial" w:hAnsi="Arial" w:cs="Arial"/>
          <w:b/>
          <w:sz w:val="24"/>
          <w:szCs w:val="24"/>
        </w:rPr>
        <w:t>Maths</w:t>
      </w:r>
      <w:proofErr w:type="spellEnd"/>
      <w:r w:rsidRPr="009B33E8">
        <w:rPr>
          <w:rFonts w:ascii="Arial" w:hAnsi="Arial" w:cs="Arial"/>
          <w:b/>
          <w:sz w:val="24"/>
          <w:szCs w:val="24"/>
        </w:rPr>
        <w:t xml:space="preserve"> Annual Examination</w:t>
      </w:r>
      <w:r w:rsidRPr="009B33E8">
        <w:rPr>
          <w:rFonts w:ascii="Arial" w:hAnsi="Arial" w:cs="Arial"/>
          <w:sz w:val="24"/>
          <w:szCs w:val="24"/>
        </w:rPr>
        <w:t>.</w:t>
      </w:r>
    </w:p>
    <w:p w:rsidR="00A36D38" w:rsidRDefault="00A36D38" w:rsidP="009B33E8">
      <w:pPr>
        <w:spacing w:after="0" w:line="240" w:lineRule="auto"/>
        <w:ind w:right="-603"/>
        <w:rPr>
          <w:rFonts w:ascii="Arial" w:hAnsi="Arial" w:cs="Arial"/>
          <w:sz w:val="24"/>
          <w:szCs w:val="24"/>
        </w:rPr>
      </w:pPr>
    </w:p>
    <w:p w:rsidR="00A36D38" w:rsidRDefault="00A36D38" w:rsidP="009B33E8">
      <w:pPr>
        <w:spacing w:after="0" w:line="240" w:lineRule="auto"/>
        <w:ind w:right="-6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Physics &amp; Chemistry</w:t>
      </w:r>
    </w:p>
    <w:p w:rsidR="00E939B7" w:rsidRDefault="00A36D38" w:rsidP="009B33E8">
      <w:pPr>
        <w:spacing w:after="0" w:line="240" w:lineRule="auto"/>
        <w:ind w:right="-6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Economics</w:t>
      </w:r>
    </w:p>
    <w:p w:rsidR="00E939B7" w:rsidRDefault="00E93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939B7" w:rsidRDefault="00E939B7" w:rsidP="00E939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22A9">
        <w:rPr>
          <w:rFonts w:ascii="Arial" w:hAnsi="Arial" w:cs="Arial"/>
          <w:b/>
          <w:sz w:val="24"/>
          <w:szCs w:val="24"/>
          <w:u w:val="single"/>
        </w:rPr>
        <w:lastRenderedPageBreak/>
        <w:t>NAVY CHILDREN SCHOOL, VISAKHAPATNAM</w:t>
      </w:r>
    </w:p>
    <w:p w:rsidR="00E939B7" w:rsidRDefault="00E939B7" w:rsidP="00E939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SUBJECT COMBINATION FOR CLASS XI - 2019</w:t>
      </w:r>
    </w:p>
    <w:p w:rsidR="00E939B7" w:rsidRDefault="00E939B7" w:rsidP="00E93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39B7" w:rsidRDefault="00E939B7" w:rsidP="00E93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39B7" w:rsidRPr="007922A9" w:rsidRDefault="00E939B7" w:rsidP="00E939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22A9">
        <w:rPr>
          <w:rFonts w:ascii="Arial" w:hAnsi="Arial" w:cs="Arial"/>
          <w:sz w:val="24"/>
          <w:szCs w:val="24"/>
        </w:rPr>
        <w:t>Dear Parents,</w:t>
      </w:r>
    </w:p>
    <w:p w:rsidR="00E939B7" w:rsidRDefault="00E939B7" w:rsidP="00E939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39B7" w:rsidRPr="007922A9" w:rsidRDefault="00E939B7" w:rsidP="00E939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22A9">
        <w:rPr>
          <w:rFonts w:ascii="Arial" w:hAnsi="Arial" w:cs="Arial"/>
          <w:sz w:val="24"/>
          <w:szCs w:val="24"/>
        </w:rPr>
        <w:t>1.</w:t>
      </w:r>
      <w:r w:rsidRPr="007922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Navy Children School, Visakhapatnam is offering Three streams for Class XI during the AY 2019-20 as mentioned below:-</w:t>
      </w:r>
    </w:p>
    <w:p w:rsidR="00E939B7" w:rsidRDefault="00E939B7" w:rsidP="00E939B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28" w:type="dxa"/>
        <w:tblInd w:w="198" w:type="dxa"/>
        <w:tblLook w:val="04A0"/>
      </w:tblPr>
      <w:tblGrid>
        <w:gridCol w:w="2988"/>
        <w:gridCol w:w="2970"/>
        <w:gridCol w:w="3870"/>
      </w:tblGrid>
      <w:tr w:rsidR="00E939B7" w:rsidRPr="00C22D30" w:rsidTr="00D87D4F">
        <w:tc>
          <w:tcPr>
            <w:tcW w:w="2988" w:type="dxa"/>
          </w:tcPr>
          <w:p w:rsidR="00E939B7" w:rsidRPr="00C22D30" w:rsidRDefault="00E939B7" w:rsidP="00D87D4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>Stream</w:t>
            </w:r>
          </w:p>
        </w:tc>
        <w:tc>
          <w:tcPr>
            <w:tcW w:w="2970" w:type="dxa"/>
          </w:tcPr>
          <w:p w:rsidR="00E939B7" w:rsidRPr="00C22D30" w:rsidRDefault="00E939B7" w:rsidP="00D87D4F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>Compulsory Subjects</w:t>
            </w:r>
          </w:p>
        </w:tc>
        <w:tc>
          <w:tcPr>
            <w:tcW w:w="3870" w:type="dxa"/>
          </w:tcPr>
          <w:p w:rsidR="00E939B7" w:rsidRPr="00C22D30" w:rsidRDefault="00E939B7" w:rsidP="00D87D4F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>Optional Subjects (Any Two)</w:t>
            </w:r>
          </w:p>
        </w:tc>
      </w:tr>
      <w:tr w:rsidR="00E939B7" w:rsidRPr="00C22D30" w:rsidTr="00D87D4F">
        <w:tc>
          <w:tcPr>
            <w:tcW w:w="2988" w:type="dxa"/>
          </w:tcPr>
          <w:p w:rsidR="00E939B7" w:rsidRPr="00C22D30" w:rsidRDefault="00E939B7" w:rsidP="00D87D4F">
            <w:pPr>
              <w:pStyle w:val="NoSpacing"/>
              <w:contextualSpacing/>
              <w:rPr>
                <w:rFonts w:ascii="Arial" w:eastAsia="Batang" w:hAnsi="Arial" w:cs="Arial"/>
                <w:b/>
              </w:rPr>
            </w:pPr>
            <w:r w:rsidRPr="00C22D30">
              <w:rPr>
                <w:rFonts w:ascii="Arial" w:eastAsia="Batang" w:hAnsi="Arial" w:cs="Arial"/>
                <w:b/>
              </w:rPr>
              <w:t>Science Stream</w:t>
            </w:r>
          </w:p>
          <w:p w:rsidR="00E939B7" w:rsidRPr="00C22D30" w:rsidRDefault="00E939B7" w:rsidP="00D87D4F">
            <w:pPr>
              <w:pStyle w:val="NoSpacing"/>
              <w:contextualSpacing/>
              <w:rPr>
                <w:rFonts w:ascii="Arial" w:eastAsia="Batang" w:hAnsi="Arial" w:cs="Arial"/>
                <w:b/>
              </w:rPr>
            </w:pPr>
          </w:p>
          <w:p w:rsidR="00E939B7" w:rsidRPr="00C22D30" w:rsidRDefault="00E939B7" w:rsidP="00D87D4F">
            <w:pPr>
              <w:contextualSpacing/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>(</w:t>
            </w:r>
            <w:proofErr w:type="spellStart"/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>NCS</w:t>
            </w:r>
            <w:proofErr w:type="spellEnd"/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>NSB</w:t>
            </w:r>
            <w:proofErr w:type="spellEnd"/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 xml:space="preserve"> &amp; </w:t>
            </w:r>
            <w:proofErr w:type="spellStart"/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>NCS</w:t>
            </w:r>
            <w:proofErr w:type="spellEnd"/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 xml:space="preserve"> 104)</w:t>
            </w:r>
          </w:p>
        </w:tc>
        <w:tc>
          <w:tcPr>
            <w:tcW w:w="2970" w:type="dxa"/>
          </w:tcPr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(a)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English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(b)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Physics</w:t>
            </w:r>
          </w:p>
          <w:p w:rsidR="00E939B7" w:rsidRPr="00C22D30" w:rsidRDefault="00E939B7" w:rsidP="00D87D4F">
            <w:pPr>
              <w:spacing w:before="120"/>
              <w:contextualSpacing/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(c)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Chemistry</w:t>
            </w:r>
          </w:p>
        </w:tc>
        <w:tc>
          <w:tcPr>
            <w:tcW w:w="3870" w:type="dxa"/>
          </w:tcPr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(a)</w:t>
            </w:r>
            <w:r w:rsidRPr="00C22D30">
              <w:rPr>
                <w:sz w:val="24"/>
                <w:szCs w:val="24"/>
              </w:rPr>
              <w:tab/>
            </w:r>
            <w:r w:rsidRPr="00C22D30">
              <w:rPr>
                <w:rFonts w:ascii="Arial" w:eastAsia="Batang" w:hAnsi="Arial" w:cs="Arial"/>
                <w:b/>
                <w:sz w:val="24"/>
                <w:szCs w:val="24"/>
              </w:rPr>
              <w:t>Mathematics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(b)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Biology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(c)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 xml:space="preserve">Computer Science (Only       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</w:r>
            <w:proofErr w:type="spellStart"/>
            <w:r w:rsidRPr="00C22D30">
              <w:rPr>
                <w:rFonts w:ascii="Arial" w:eastAsia="Batang" w:hAnsi="Arial" w:cs="Arial"/>
                <w:sz w:val="24"/>
                <w:szCs w:val="24"/>
              </w:rPr>
              <w:t>Maths</w:t>
            </w:r>
            <w:proofErr w:type="spellEnd"/>
            <w:r w:rsidRPr="00C22D30">
              <w:rPr>
                <w:rFonts w:ascii="Arial" w:eastAsia="Batang" w:hAnsi="Arial" w:cs="Arial"/>
                <w:sz w:val="24"/>
                <w:szCs w:val="24"/>
              </w:rPr>
              <w:t xml:space="preserve"> Combination)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(d)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Economics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(e)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 xml:space="preserve">Psychology 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(f)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Physical Education</w:t>
            </w:r>
          </w:p>
        </w:tc>
      </w:tr>
      <w:tr w:rsidR="00E939B7" w:rsidRPr="00C22D30" w:rsidTr="00D87D4F">
        <w:tc>
          <w:tcPr>
            <w:tcW w:w="2988" w:type="dxa"/>
          </w:tcPr>
          <w:p w:rsidR="00E939B7" w:rsidRPr="00C22D30" w:rsidRDefault="00E939B7" w:rsidP="00D87D4F">
            <w:pPr>
              <w:pStyle w:val="NoSpacing"/>
              <w:contextualSpacing/>
              <w:rPr>
                <w:rFonts w:ascii="Arial" w:eastAsia="Batang" w:hAnsi="Arial" w:cs="Arial"/>
                <w:b/>
              </w:rPr>
            </w:pPr>
            <w:r w:rsidRPr="00C22D30">
              <w:rPr>
                <w:rFonts w:ascii="Arial" w:eastAsia="Batang" w:hAnsi="Arial" w:cs="Arial"/>
                <w:b/>
              </w:rPr>
              <w:t>Commerce Stream</w:t>
            </w:r>
          </w:p>
          <w:p w:rsidR="00E939B7" w:rsidRPr="00C22D30" w:rsidRDefault="00E939B7" w:rsidP="00D87D4F">
            <w:pPr>
              <w:pStyle w:val="NoSpacing"/>
              <w:contextualSpacing/>
              <w:rPr>
                <w:rFonts w:ascii="Arial" w:eastAsia="Batang" w:hAnsi="Arial" w:cs="Arial"/>
                <w:b/>
              </w:rPr>
            </w:pPr>
          </w:p>
          <w:p w:rsidR="00E939B7" w:rsidRPr="00C22D30" w:rsidRDefault="00E939B7" w:rsidP="00D87D4F">
            <w:pPr>
              <w:pStyle w:val="NoSpacing"/>
              <w:contextualSpacing/>
              <w:rPr>
                <w:rFonts w:ascii="Arial" w:eastAsia="Batang" w:hAnsi="Arial" w:cs="Arial"/>
                <w:b/>
              </w:rPr>
            </w:pPr>
            <w:r w:rsidRPr="00C22D30">
              <w:rPr>
                <w:rFonts w:ascii="Arial" w:eastAsia="Batang" w:hAnsi="Arial" w:cs="Arial"/>
                <w:b/>
              </w:rPr>
              <w:t>(</w:t>
            </w:r>
            <w:proofErr w:type="spellStart"/>
            <w:r w:rsidRPr="00C22D30">
              <w:rPr>
                <w:rFonts w:ascii="Arial" w:eastAsia="Batang" w:hAnsi="Arial" w:cs="Arial"/>
                <w:b/>
              </w:rPr>
              <w:t>NCS</w:t>
            </w:r>
            <w:proofErr w:type="spellEnd"/>
            <w:r w:rsidRPr="00C22D30">
              <w:rPr>
                <w:rFonts w:ascii="Arial" w:eastAsia="Batang" w:hAnsi="Arial" w:cs="Arial"/>
                <w:b/>
              </w:rPr>
              <w:t xml:space="preserve">, </w:t>
            </w:r>
            <w:proofErr w:type="spellStart"/>
            <w:r w:rsidRPr="00C22D30">
              <w:rPr>
                <w:rFonts w:ascii="Arial" w:eastAsia="Batang" w:hAnsi="Arial" w:cs="Arial"/>
                <w:b/>
              </w:rPr>
              <w:t>NSB</w:t>
            </w:r>
            <w:proofErr w:type="spellEnd"/>
            <w:r w:rsidRPr="00C22D30">
              <w:rPr>
                <w:rFonts w:ascii="Arial" w:eastAsia="Batang" w:hAnsi="Arial" w:cs="Arial"/>
                <w:b/>
              </w:rPr>
              <w:t>)</w:t>
            </w:r>
          </w:p>
        </w:tc>
        <w:tc>
          <w:tcPr>
            <w:tcW w:w="2970" w:type="dxa"/>
          </w:tcPr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(a)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English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(b)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Business Studies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(c)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Accountancy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(a)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Economics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(b)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Psychology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(c)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Mathematics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(d)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Informatics Practices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(e)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Physical Education</w:t>
            </w:r>
          </w:p>
        </w:tc>
      </w:tr>
      <w:tr w:rsidR="00E939B7" w:rsidRPr="00C22D30" w:rsidTr="00D87D4F">
        <w:tc>
          <w:tcPr>
            <w:tcW w:w="2988" w:type="dxa"/>
          </w:tcPr>
          <w:p w:rsidR="00E939B7" w:rsidRPr="00C22D30" w:rsidRDefault="00E939B7" w:rsidP="00D87D4F">
            <w:pPr>
              <w:pStyle w:val="NoSpacing"/>
              <w:rPr>
                <w:rFonts w:ascii="Arial" w:eastAsia="Batang" w:hAnsi="Arial" w:cs="Arial"/>
                <w:b/>
              </w:rPr>
            </w:pPr>
            <w:r w:rsidRPr="00C22D30">
              <w:rPr>
                <w:rFonts w:ascii="Arial" w:eastAsia="Batang" w:hAnsi="Arial" w:cs="Arial"/>
                <w:b/>
              </w:rPr>
              <w:t>Humanities Stream</w:t>
            </w:r>
          </w:p>
          <w:p w:rsidR="00E939B7" w:rsidRPr="00C22D30" w:rsidRDefault="00E939B7" w:rsidP="00D87D4F">
            <w:pPr>
              <w:pStyle w:val="NoSpacing"/>
              <w:rPr>
                <w:rFonts w:ascii="Arial" w:eastAsia="Batang" w:hAnsi="Arial" w:cs="Arial"/>
                <w:b/>
              </w:rPr>
            </w:pPr>
          </w:p>
          <w:p w:rsidR="00E939B7" w:rsidRPr="00C22D30" w:rsidRDefault="00E939B7" w:rsidP="00D87D4F">
            <w:pPr>
              <w:pStyle w:val="NoSpacing"/>
              <w:rPr>
                <w:rFonts w:ascii="Arial" w:eastAsia="Batang" w:hAnsi="Arial" w:cs="Arial"/>
                <w:b/>
              </w:rPr>
            </w:pPr>
            <w:r w:rsidRPr="00C22D30">
              <w:rPr>
                <w:rFonts w:ascii="Arial" w:eastAsia="Batang" w:hAnsi="Arial" w:cs="Arial"/>
                <w:b/>
              </w:rPr>
              <w:t>(</w:t>
            </w:r>
            <w:proofErr w:type="spellStart"/>
            <w:r w:rsidRPr="00C22D30">
              <w:rPr>
                <w:rFonts w:ascii="Arial" w:eastAsia="Batang" w:hAnsi="Arial" w:cs="Arial"/>
                <w:b/>
              </w:rPr>
              <w:t>NCS</w:t>
            </w:r>
            <w:proofErr w:type="spellEnd"/>
            <w:r w:rsidRPr="00C22D30">
              <w:rPr>
                <w:rFonts w:ascii="Arial" w:eastAsia="Batang" w:hAnsi="Arial" w:cs="Arial"/>
                <w:b/>
              </w:rPr>
              <w:t xml:space="preserve">, </w:t>
            </w:r>
            <w:proofErr w:type="spellStart"/>
            <w:r w:rsidRPr="00C22D30">
              <w:rPr>
                <w:rFonts w:ascii="Arial" w:eastAsia="Batang" w:hAnsi="Arial" w:cs="Arial"/>
                <w:b/>
              </w:rPr>
              <w:t>NSB</w:t>
            </w:r>
            <w:proofErr w:type="spellEnd"/>
            <w:r w:rsidRPr="00C22D30">
              <w:rPr>
                <w:rFonts w:ascii="Arial" w:eastAsia="Batang" w:hAnsi="Arial" w:cs="Arial"/>
                <w:b/>
              </w:rPr>
              <w:t>)</w:t>
            </w:r>
          </w:p>
        </w:tc>
        <w:tc>
          <w:tcPr>
            <w:tcW w:w="2970" w:type="dxa"/>
          </w:tcPr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(a)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English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(b)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Psychology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(c)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Political Science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(a)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Economics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(b)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Geography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(c)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Mathematics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(d)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History</w:t>
            </w:r>
          </w:p>
          <w:p w:rsidR="00E939B7" w:rsidRPr="00C22D30" w:rsidRDefault="00E939B7" w:rsidP="00D87D4F">
            <w:pPr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C22D30">
              <w:rPr>
                <w:rFonts w:ascii="Arial" w:eastAsia="Batang" w:hAnsi="Arial" w:cs="Arial"/>
                <w:sz w:val="24"/>
                <w:szCs w:val="24"/>
              </w:rPr>
              <w:t>(e)</w:t>
            </w:r>
            <w:r w:rsidRPr="00C22D30">
              <w:rPr>
                <w:rFonts w:ascii="Arial" w:eastAsia="Batang" w:hAnsi="Arial" w:cs="Arial"/>
                <w:sz w:val="24"/>
                <w:szCs w:val="24"/>
              </w:rPr>
              <w:tab/>
              <w:t>Physical Education</w:t>
            </w:r>
          </w:p>
        </w:tc>
      </w:tr>
    </w:tbl>
    <w:p w:rsidR="00E939B7" w:rsidRDefault="00E939B7" w:rsidP="00E93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39B7" w:rsidRDefault="00E939B7" w:rsidP="00E939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Class XI admission will be purely on </w:t>
      </w:r>
      <w:r w:rsidRPr="007922A9">
        <w:rPr>
          <w:rFonts w:ascii="Arial" w:hAnsi="Arial" w:cs="Arial"/>
          <w:b/>
          <w:sz w:val="24"/>
          <w:szCs w:val="24"/>
        </w:rPr>
        <w:t>MERIT</w:t>
      </w:r>
      <w:r>
        <w:rPr>
          <w:rFonts w:ascii="Arial" w:hAnsi="Arial" w:cs="Arial"/>
          <w:sz w:val="24"/>
          <w:szCs w:val="24"/>
        </w:rPr>
        <w:t>.</w:t>
      </w:r>
    </w:p>
    <w:p w:rsidR="00A36D38" w:rsidRDefault="00A36D38" w:rsidP="009B33E8">
      <w:pPr>
        <w:spacing w:after="0" w:line="240" w:lineRule="auto"/>
        <w:ind w:right="-603"/>
        <w:rPr>
          <w:rFonts w:ascii="Arial" w:hAnsi="Arial" w:cs="Arial"/>
          <w:b/>
          <w:sz w:val="24"/>
          <w:szCs w:val="24"/>
        </w:rPr>
      </w:pPr>
    </w:p>
    <w:p w:rsidR="00E939B7" w:rsidRDefault="00E939B7" w:rsidP="009B33E8">
      <w:pPr>
        <w:spacing w:after="0" w:line="240" w:lineRule="auto"/>
        <w:ind w:right="-603"/>
        <w:rPr>
          <w:rFonts w:ascii="Arial" w:hAnsi="Arial" w:cs="Arial"/>
          <w:b/>
          <w:sz w:val="24"/>
          <w:szCs w:val="24"/>
        </w:rPr>
      </w:pPr>
    </w:p>
    <w:p w:rsidR="00E939B7" w:rsidRPr="00E939B7" w:rsidRDefault="00E939B7" w:rsidP="009B33E8">
      <w:pPr>
        <w:spacing w:after="0" w:line="240" w:lineRule="auto"/>
        <w:ind w:right="-603"/>
        <w:rPr>
          <w:rFonts w:ascii="Arial" w:hAnsi="Arial" w:cs="Arial"/>
          <w:sz w:val="24"/>
          <w:szCs w:val="24"/>
        </w:rPr>
      </w:pPr>
      <w:r w:rsidRPr="00E939B7">
        <w:rPr>
          <w:rFonts w:ascii="Arial" w:hAnsi="Arial" w:cs="Arial"/>
          <w:sz w:val="24"/>
          <w:szCs w:val="24"/>
        </w:rPr>
        <w:t>3.</w:t>
      </w:r>
      <w:r w:rsidRPr="00E939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Last date for submission of application – </w:t>
      </w:r>
      <w:r w:rsidRPr="00E939B7">
        <w:rPr>
          <w:rFonts w:ascii="Arial" w:hAnsi="Arial" w:cs="Arial"/>
          <w:b/>
          <w:bCs/>
          <w:sz w:val="24"/>
          <w:szCs w:val="24"/>
        </w:rPr>
        <w:t>24 May 2019</w:t>
      </w:r>
    </w:p>
    <w:sectPr w:rsidR="00E939B7" w:rsidRPr="00E939B7" w:rsidSect="007F0F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0F38"/>
    <w:rsid w:val="00554160"/>
    <w:rsid w:val="007B74D0"/>
    <w:rsid w:val="007F0F38"/>
    <w:rsid w:val="009B33E8"/>
    <w:rsid w:val="00A36D38"/>
    <w:rsid w:val="00BF2ABB"/>
    <w:rsid w:val="00DA615F"/>
    <w:rsid w:val="00E939B7"/>
    <w:rsid w:val="00EB43B5"/>
    <w:rsid w:val="00F3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4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33E8"/>
    <w:pPr>
      <w:ind w:left="720"/>
      <w:contextualSpacing/>
    </w:pPr>
  </w:style>
  <w:style w:type="paragraph" w:styleId="NoSpacing">
    <w:name w:val="No Spacing"/>
    <w:uiPriority w:val="1"/>
    <w:qFormat/>
    <w:rsid w:val="00E939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SysAdmin</cp:lastModifiedBy>
  <cp:revision>8</cp:revision>
  <dcterms:created xsi:type="dcterms:W3CDTF">2019-05-11T05:21:00Z</dcterms:created>
  <dcterms:modified xsi:type="dcterms:W3CDTF">2019-05-11T05:31:00Z</dcterms:modified>
</cp:coreProperties>
</file>